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0C79B8">
      <w:r>
        <w:t>Arun Fricker</w:t>
      </w:r>
    </w:p>
    <w:p w:rsidR="000C79B8" w:rsidRDefault="00DD3046">
      <w:proofErr w:type="gramStart"/>
      <w:r>
        <w:t>Anno</w:t>
      </w:r>
      <w:r w:rsidR="00B8483E">
        <w:t>tation  #</w:t>
      </w:r>
      <w:proofErr w:type="gramEnd"/>
      <w:r w:rsidR="00B8483E">
        <w:t>4</w:t>
      </w:r>
      <w:r w:rsidR="001B0D6A">
        <w:t xml:space="preserve">  10/8</w:t>
      </w:r>
      <w:r w:rsidR="000C79B8">
        <w:t>/12</w:t>
      </w:r>
    </w:p>
    <w:p w:rsidR="000C79B8" w:rsidRDefault="000C79B8">
      <w:r>
        <w:t>‘</w:t>
      </w:r>
      <w:r w:rsidR="00B8483E">
        <w:t>The Corporation’</w:t>
      </w:r>
      <w:r>
        <w:t xml:space="preserve"> –Word Count</w:t>
      </w:r>
      <w:r w:rsidR="001944F9">
        <w:t xml:space="preserve"> </w:t>
      </w:r>
      <w:r w:rsidR="005824C3">
        <w:t>656</w:t>
      </w:r>
      <w:bookmarkStart w:id="0" w:name="_GoBack"/>
      <w:bookmarkEnd w:id="0"/>
    </w:p>
    <w:p w:rsidR="000C79B8" w:rsidRDefault="000C79B8"/>
    <w:p w:rsidR="003306A1" w:rsidRDefault="000C79B8" w:rsidP="00C11C69">
      <w:r>
        <w:t xml:space="preserve">1. </w:t>
      </w:r>
      <w:r w:rsidR="00B8483E">
        <w:t xml:space="preserve">The Corporation, directed by Mark </w:t>
      </w:r>
      <w:proofErr w:type="spellStart"/>
      <w:r w:rsidR="00B8483E">
        <w:t>Achbar</w:t>
      </w:r>
      <w:proofErr w:type="spellEnd"/>
      <w:r w:rsidR="00B8483E">
        <w:t xml:space="preserve"> and Jennifer Abbott in 2003.</w:t>
      </w:r>
    </w:p>
    <w:p w:rsidR="00B8483E" w:rsidRDefault="00B8483E" w:rsidP="00C11C69"/>
    <w:p w:rsidR="00B8483E" w:rsidRDefault="00B8483E" w:rsidP="00C11C69">
      <w:r>
        <w:t>2. Corporations have become money seeking entities that will do anything including harm to the biosphere, human health, animals, and its own workers just to make a profit.</w:t>
      </w:r>
    </w:p>
    <w:p w:rsidR="00B8483E" w:rsidRDefault="00B8483E" w:rsidP="00C11C69"/>
    <w:p w:rsidR="00B8483E" w:rsidRDefault="00B8483E" w:rsidP="00C11C69">
      <w:r>
        <w:t>3. The film demonizes corporations without providing much scientific information at all.  Through interview of various different advocates and adversaries of corporations, the film goes about proving that companies are attempting at privatizing everything for profit.</w:t>
      </w:r>
    </w:p>
    <w:p w:rsidR="00B8483E" w:rsidRDefault="00B8483E" w:rsidP="00C11C69"/>
    <w:p w:rsidR="00B8483E" w:rsidRDefault="00B8483E" w:rsidP="00C11C69">
      <w:r>
        <w:t>4. The film draws out many political problems, most specifically how politicians are so entwined with corporations that it is almost impossible to affect the state of a corporation if there are harmful effects in some of their products.  There are obviou</w:t>
      </w:r>
      <w:r w:rsidR="00F94564">
        <w:t>sly economic problems drawn out as corporations help and harm the economy at the same time.  Through providing jobs to people and supplying products to different people but on the other hand, they also have intense competition and through planned obsolescence, the profit they make ends up destroying the economy in the long run.  Organizational problems are also drawn out, as people are not organized enough to fight the corporations against what practices they hold regularly.  Behavioral and cultural problems are described as well, as the consumer base keeps many of these companies up without failing to pay any attention to their effects on the environment which represents ecological problems as well.</w:t>
      </w:r>
    </w:p>
    <w:p w:rsidR="00F94564" w:rsidRDefault="00F94564" w:rsidP="00C11C69"/>
    <w:p w:rsidR="00F94564" w:rsidRDefault="00F94564" w:rsidP="00C11C69">
      <w:r>
        <w:t xml:space="preserve">5. </w:t>
      </w:r>
      <w:proofErr w:type="gramStart"/>
      <w:r>
        <w:t>The</w:t>
      </w:r>
      <w:proofErr w:type="gramEnd"/>
      <w:r>
        <w:t xml:space="preserve"> most persuasive parts of the film were the corporate heads that were interviewed and who seemed to advocate for more attention to social responsibility instead of making a profit.  This is because these CEO’s have experience as directing a corporation and thus allow for different aspects to be responsible for and can account for different levels of a problem that we as consumers don’t normally see.</w:t>
      </w:r>
    </w:p>
    <w:p w:rsidR="00F94564" w:rsidRDefault="00F94564" w:rsidP="00C11C69"/>
    <w:p w:rsidR="00F94564" w:rsidRDefault="00F94564" w:rsidP="00C11C69">
      <w:r>
        <w:t xml:space="preserve">6. The least compelling parts of the film were the first quarter when the film basically demonized corporations without much backup information using dramatic music and metaphors (including </w:t>
      </w:r>
      <w:proofErr w:type="gramStart"/>
      <w:r>
        <w:t>a</w:t>
      </w:r>
      <w:proofErr w:type="gramEnd"/>
      <w:r>
        <w:t xml:space="preserve"> imagery to Godzilla).</w:t>
      </w:r>
    </w:p>
    <w:p w:rsidR="00F94564" w:rsidRDefault="00F94564" w:rsidP="00C11C69"/>
    <w:p w:rsidR="006E3CD4" w:rsidRDefault="006E3CD4" w:rsidP="00C11C69">
      <w:r>
        <w:t>7. This film best addresses middle to upper class Americans to show how corporations have brought the economy to its current state and how ecologically, this is a problem.  As well, the CEOs and major leaders of corporations would benefit from seeing this film to get an aspect of the delusion that many people have today.</w:t>
      </w:r>
    </w:p>
    <w:p w:rsidR="006E3CD4" w:rsidRDefault="006E3CD4" w:rsidP="00C11C69"/>
    <w:p w:rsidR="00F94564" w:rsidRDefault="006E3CD4" w:rsidP="00C11C69">
      <w:r>
        <w:t>8</w:t>
      </w:r>
      <w:r w:rsidR="00F94564">
        <w:t xml:space="preserve">.  The film could have benefitted from discussing class differences as well as gender differences.  Many of the gender </w:t>
      </w:r>
      <w:r>
        <w:t>discrepancies</w:t>
      </w:r>
      <w:r w:rsidR="00F94564">
        <w:t xml:space="preserve"> today involve corporate jobs </w:t>
      </w:r>
      <w:r>
        <w:t>which should have been involved in this film.  As well, class differences in attaining jobs in corporations and the differences in pollution of low income areas is a big deal in the socio-environmental scheme of the environmental movement today.</w:t>
      </w:r>
    </w:p>
    <w:p w:rsidR="006E3CD4" w:rsidRDefault="006E3CD4" w:rsidP="00C11C69"/>
    <w:p w:rsidR="006E3CD4" w:rsidRDefault="006E3CD4" w:rsidP="00C11C69">
      <w:r>
        <w:lastRenderedPageBreak/>
        <w:t>9. The film suggests a very interesting solution being to privatize everything in the world by people who show interest in maintaining it.  This is a very interesting solution as it is counterintuitive but this seems like the most reasonable and practical, or in a sense what has already been happening.  Another solution is to unify people to fight the corporations either through direct action or through political action.  Taken from previous example communities, this seemed to work where communities have come together to determine that no corporations can build any of their stores in their community.</w:t>
      </w:r>
    </w:p>
    <w:p w:rsidR="006E3CD4" w:rsidRDefault="006E3CD4" w:rsidP="00C11C69"/>
    <w:p w:rsidR="00514BB8" w:rsidRDefault="006E3CD4" w:rsidP="00C11C69">
      <w:r>
        <w:t>10. The film compelled me to seek out other sustainable</w:t>
      </w:r>
      <w:r w:rsidR="00514BB8">
        <w:t xml:space="preserve"> community</w:t>
      </w:r>
      <w:r>
        <w:t xml:space="preserve"> living options.  </w:t>
      </w:r>
      <w:r w:rsidR="00514BB8">
        <w:t>Developmentally, there are government LEED certified buildings through the U.S. Green Building Council.  These help allow for the building to not need as much energy thus reducing the impact of energy corporations on the building (</w:t>
      </w:r>
      <w:hyperlink r:id="rId6" w:history="1">
        <w:r w:rsidR="00514BB8">
          <w:rPr>
            <w:rStyle w:val="Hyperlink"/>
          </w:rPr>
          <w:t>http://www.thegreenspotlight.com/2010/02/sustainable-neighborhoods-communities/</w:t>
        </w:r>
      </w:hyperlink>
      <w:r w:rsidR="00514BB8">
        <w:t>).  As well, bringing the community together through specific natural events will both help educate people on the environment as well as help share views on corporation impacts and how to fight them.  North Central Austin has a list of projects that were planned for the 2012 year that do exactly this (</w:t>
      </w:r>
      <w:hyperlink r:id="rId7" w:history="1">
        <w:r w:rsidR="00514BB8">
          <w:rPr>
            <w:rStyle w:val="Hyperlink"/>
          </w:rPr>
          <w:t>http://www.snaustin.org/projects</w:t>
        </w:r>
      </w:hyperlink>
      <w:r w:rsidR="00514BB8">
        <w:t>).</w:t>
      </w:r>
    </w:p>
    <w:p w:rsidR="006E3CD4" w:rsidRDefault="006E3CD4" w:rsidP="00C11C69"/>
    <w:p w:rsidR="006E3CD4" w:rsidRDefault="006E3CD4" w:rsidP="00C11C69"/>
    <w:p w:rsidR="00D93E67" w:rsidRDefault="00D93E67"/>
    <w:sectPr w:rsidR="00D93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E4D6B"/>
    <w:multiLevelType w:val="hybridMultilevel"/>
    <w:tmpl w:val="A72A6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9B8"/>
    <w:rsid w:val="000C79B8"/>
    <w:rsid w:val="001944F9"/>
    <w:rsid w:val="001B0D6A"/>
    <w:rsid w:val="00303768"/>
    <w:rsid w:val="003147CA"/>
    <w:rsid w:val="003306A1"/>
    <w:rsid w:val="0040461B"/>
    <w:rsid w:val="004C4FD4"/>
    <w:rsid w:val="004E0B88"/>
    <w:rsid w:val="00514BB8"/>
    <w:rsid w:val="005824C3"/>
    <w:rsid w:val="006171CA"/>
    <w:rsid w:val="006E3CD4"/>
    <w:rsid w:val="00802DAD"/>
    <w:rsid w:val="008A70D6"/>
    <w:rsid w:val="008F6034"/>
    <w:rsid w:val="00954B12"/>
    <w:rsid w:val="00AC2476"/>
    <w:rsid w:val="00B273DB"/>
    <w:rsid w:val="00B8483E"/>
    <w:rsid w:val="00BC0537"/>
    <w:rsid w:val="00C11C69"/>
    <w:rsid w:val="00C765C4"/>
    <w:rsid w:val="00CC5586"/>
    <w:rsid w:val="00D1660A"/>
    <w:rsid w:val="00D33051"/>
    <w:rsid w:val="00D93E67"/>
    <w:rsid w:val="00DA06FF"/>
    <w:rsid w:val="00DD3046"/>
    <w:rsid w:val="00F94564"/>
  </w:rsids>
  <m:mathPr>
    <m:mathFont m:val="Cambria Math"/>
    <m:brkBin m:val="before"/>
    <m:brkBinSub m:val="--"/>
    <m:smallFrac m:val="0"/>
    <m:dispDef/>
    <m:lMargin m:val="0"/>
    <m:rMargin m:val="0"/>
    <m:defJc m:val="centerGroup"/>
    <m:wrapIndent m:val="1440"/>
    <m:intLim m:val="subSup"/>
    <m:naryLim m:val="undOvr"/>
  </m:mathPr>
  <w:attachedSchema w:val="http://schema.highwire.org/NLM/Journal"/>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 w:type="paragraph" w:styleId="ListParagraph">
    <w:name w:val="List Paragraph"/>
    <w:basedOn w:val="Normal"/>
    <w:uiPriority w:val="34"/>
    <w:qFormat/>
    <w:rsid w:val="003306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 w:type="paragraph" w:styleId="ListParagraph">
    <w:name w:val="List Paragraph"/>
    <w:basedOn w:val="Normal"/>
    <w:uiPriority w:val="34"/>
    <w:qFormat/>
    <w:rsid w:val="00330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281825">
      <w:bodyDiv w:val="1"/>
      <w:marLeft w:val="0"/>
      <w:marRight w:val="0"/>
      <w:marTop w:val="0"/>
      <w:marBottom w:val="0"/>
      <w:divBdr>
        <w:top w:val="none" w:sz="0" w:space="0" w:color="auto"/>
        <w:left w:val="none" w:sz="0" w:space="0" w:color="auto"/>
        <w:bottom w:val="none" w:sz="0" w:space="0" w:color="auto"/>
        <w:right w:val="none" w:sz="0" w:space="0" w:color="auto"/>
      </w:divBdr>
    </w:div>
    <w:div w:id="9911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naustin.org/projec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greenspotlight.com/2010/02/sustainable-neighborhoods-communiti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4</cp:revision>
  <dcterms:created xsi:type="dcterms:W3CDTF">2012-10-12T16:37:00Z</dcterms:created>
  <dcterms:modified xsi:type="dcterms:W3CDTF">2012-10-12T17:10:00Z</dcterms:modified>
</cp:coreProperties>
</file>